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E8" w:rsidRPr="007A33F8" w:rsidRDefault="003B24E8" w:rsidP="003B24E8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>Министерство здравоохранения РФ</w:t>
      </w:r>
    </w:p>
    <w:p w:rsidR="003B24E8" w:rsidRPr="007A33F8" w:rsidRDefault="003B24E8" w:rsidP="003B24E8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B24E8" w:rsidRPr="007A33F8" w:rsidRDefault="003B24E8" w:rsidP="003B24E8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 xml:space="preserve">высшего образования </w:t>
      </w:r>
    </w:p>
    <w:p w:rsidR="003B24E8" w:rsidRPr="007A33F8" w:rsidRDefault="003B24E8" w:rsidP="003B24E8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>Читинская государственная медицинская академия</w:t>
      </w:r>
    </w:p>
    <w:p w:rsidR="003B24E8" w:rsidRPr="007A33F8" w:rsidRDefault="008459A8" w:rsidP="003B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ц</w:t>
      </w:r>
      <w:r w:rsidR="003B24E8" w:rsidRPr="007A33F8">
        <w:rPr>
          <w:rFonts w:ascii="Times New Roman" w:hAnsi="Times New Roman" w:cs="Times New Roman"/>
          <w:b/>
          <w:sz w:val="28"/>
          <w:szCs w:val="28"/>
        </w:rPr>
        <w:t>икл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B24E8" w:rsidRPr="007A33F8">
        <w:rPr>
          <w:rFonts w:ascii="Times New Roman" w:hAnsi="Times New Roman" w:cs="Times New Roman"/>
          <w:b/>
          <w:sz w:val="28"/>
          <w:szCs w:val="28"/>
        </w:rPr>
        <w:t>, размещенны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B24E8" w:rsidRPr="007A33F8">
        <w:rPr>
          <w:rFonts w:ascii="Times New Roman" w:hAnsi="Times New Roman" w:cs="Times New Roman"/>
          <w:b/>
          <w:sz w:val="28"/>
          <w:szCs w:val="28"/>
        </w:rPr>
        <w:t xml:space="preserve"> на портале НМО на 201</w:t>
      </w:r>
      <w:r w:rsidR="00CC383C">
        <w:rPr>
          <w:rFonts w:ascii="Times New Roman" w:hAnsi="Times New Roman" w:cs="Times New Roman"/>
          <w:b/>
          <w:sz w:val="28"/>
          <w:szCs w:val="28"/>
        </w:rPr>
        <w:t>9</w:t>
      </w:r>
      <w:r w:rsidR="003B24E8" w:rsidRPr="007A33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385" w:type="dxa"/>
        <w:tblLook w:val="04A0" w:firstRow="1" w:lastRow="0" w:firstColumn="1" w:lastColumn="0" w:noHBand="0" w:noVBand="1"/>
      </w:tblPr>
      <w:tblGrid>
        <w:gridCol w:w="2510"/>
        <w:gridCol w:w="1485"/>
        <w:gridCol w:w="3371"/>
        <w:gridCol w:w="3261"/>
        <w:gridCol w:w="1904"/>
        <w:gridCol w:w="1854"/>
      </w:tblGrid>
      <w:tr w:rsidR="00A1647B" w:rsidRPr="00332EB0" w:rsidTr="00A1647B">
        <w:trPr>
          <w:trHeight w:val="3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программы цикла </w:t>
            </w: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портале НМО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Структурное подразделение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ЧГМА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Трудоемкость цикла, ЗЕТ (часы)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A1647B" w:rsidRPr="00332EB0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17140-2018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Эндокринология в акушерстве и гинекологии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акушерства и гинекологии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C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32EB0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C49C4" w:rsidRDefault="00A1647B" w:rsidP="00C56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17446-2018</w:t>
            </w:r>
          </w:p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анестезиологии, реанимации и интенсивной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C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32EB0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14013-2017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микробиологические методы диагностики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микробиологии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C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bookmarkStart w:id="0" w:name="_GoBack"/>
        <w:bookmarkEnd w:id="0"/>
      </w:tr>
      <w:tr w:rsidR="00A1647B" w:rsidRPr="00D15240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14165-2017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лечение заболеваний органов пищеварения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C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749B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749B9" w:rsidRDefault="00A1647B" w:rsidP="00B7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Гериатрия (</w:t>
            </w:r>
            <w:r w:rsidRPr="00B7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47B" w:rsidRPr="00B749B9" w:rsidRDefault="00A1647B" w:rsidP="00B7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749B9" w:rsidRDefault="00A1647B" w:rsidP="00B7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14499-2017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749B9" w:rsidRDefault="00A1647B" w:rsidP="00B7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гериатрии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B749B9" w:rsidRDefault="00A1647B" w:rsidP="00B7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B749B9" w:rsidRDefault="00A1647B" w:rsidP="00B7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B749B9" w:rsidRDefault="00A1647B" w:rsidP="00B7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9C10A3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13918-2017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клинической микологии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C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993156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93156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:rsidR="00A1647B" w:rsidRPr="00993156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56">
              <w:rPr>
                <w:rFonts w:ascii="Times New Roman" w:hAnsi="Times New Roman" w:cs="Times New Roman"/>
                <w:sz w:val="24"/>
                <w:szCs w:val="24"/>
              </w:rPr>
              <w:t>(Косметология)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93156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01626-2016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93156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Дерматоскопия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Дерматоонкология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93156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993156" w:rsidRDefault="00A1647B" w:rsidP="00C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93156" w:rsidRDefault="00A1647B" w:rsidP="00C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E2FE2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5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 хирургия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18532-2018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детской хирургии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</w:t>
            </w:r>
            <w:r w:rsidRPr="00C5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E2FE2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12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 эндокринология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18829-2018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C566C0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детской эндокринологии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Default="00A1647B" w:rsidP="0012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FC3E1D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607A59" w:rsidRDefault="00A1647B" w:rsidP="0012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17447-2018</w:t>
            </w:r>
          </w:p>
          <w:p w:rsidR="00A1647B" w:rsidRPr="00607A59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инфекционной патологии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 и эпидемиологии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12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64375F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64375F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Инфекционные болезни (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Онкология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Эпидемиология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Стоматология общей практики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Ревматология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Стоматология терапевтическая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Стоматология хирургическая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Акушерство и гинекология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75F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 xml:space="preserve"> Педиатрия</w:t>
            </w:r>
            <w:r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64375F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20405-2018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64375F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ВИЧ - инфекции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64375F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64375F" w:rsidRDefault="00A1647B" w:rsidP="0012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64375F" w:rsidRDefault="00A1647B" w:rsidP="0012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FE137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FE137C" w:rsidRDefault="00A1647B" w:rsidP="00FE1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Инфекционные болезни</w:t>
            </w:r>
            <w:r w:rsidRPr="00FE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(Терапия, </w:t>
            </w:r>
          </w:p>
          <w:p w:rsidR="00A1647B" w:rsidRPr="00FE137C" w:rsidRDefault="00A1647B" w:rsidP="00FE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Эпидемиология, Неврология, </w:t>
            </w:r>
            <w:proofErr w:type="spellStart"/>
            <w:r w:rsidRPr="00FE137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E137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ерматовенерология</w:t>
            </w:r>
            <w:proofErr w:type="spellEnd"/>
            <w:r w:rsidRPr="00FE137C">
              <w:rPr>
                <w:rFonts w:ascii="Times New Roman" w:eastAsia="Calibri" w:hAnsi="Times New Roman" w:cs="Times New Roman"/>
                <w:sz w:val="24"/>
                <w:szCs w:val="24"/>
              </w:rPr>
              <w:t>, Акушерство -  гинекология 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FE137C" w:rsidRDefault="00A1647B" w:rsidP="00FE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18933-2018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FE137C" w:rsidRDefault="00A1647B" w:rsidP="00FE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Герпетические инфекции - современные проблемы диагностики и подходы к терапии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FE137C" w:rsidRDefault="00A1647B" w:rsidP="00FE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FE137C" w:rsidRDefault="00A1647B" w:rsidP="00FE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FE137C" w:rsidRDefault="00A1647B" w:rsidP="00FE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2B4F4F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2B4F4F" w:rsidRDefault="00A1647B" w:rsidP="002B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Инфекционные болезни (</w:t>
            </w:r>
            <w:r w:rsidRPr="002B4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Терапия, </w:t>
            </w:r>
          </w:p>
          <w:p w:rsidR="00A1647B" w:rsidRPr="002B4F4F" w:rsidRDefault="00A1647B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F4F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Неврология, Эпидемиология, Д</w:t>
            </w:r>
            <w:r w:rsidRPr="002B4F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ерматология, Ревматология)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2B4F4F" w:rsidRDefault="00A1647B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18934-2018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2B4F4F" w:rsidRDefault="00A1647B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Природно</w:t>
            </w:r>
            <w:proofErr w:type="spellEnd"/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очаговые клещевые инфекции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2B4F4F" w:rsidRDefault="00A1647B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2B4F4F" w:rsidRDefault="00A1647B" w:rsidP="002B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2B4F4F" w:rsidRDefault="00A1647B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FB147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Кардиология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17194-2018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Неотложная кардиология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14871-2017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Иммунный статус в норме и патологии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14870-2017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Белки острой фазы воспаления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14869-2017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14868-2017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Аллергические реакции. Лабораторная диагностика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14705-2017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01616-2016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 при сердечно-сосудистой патологии и метаболическом синдроме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343C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18847-2018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диагностика нарушений гемостаза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243DF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фармакология в клинике внутренних болезней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A47FBD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A47FBD" w:rsidRDefault="00A1647B" w:rsidP="00A4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A47FBD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A47FBD" w:rsidRDefault="00A1647B" w:rsidP="00A4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15566-2018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A47FBD" w:rsidRDefault="00A1647B" w:rsidP="00A4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Воспалительные заболевания толстой кишки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A47FBD" w:rsidRDefault="00A1647B" w:rsidP="00A4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A47FBD" w:rsidRDefault="00A1647B" w:rsidP="00A4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A47FBD" w:rsidRDefault="00A1647B" w:rsidP="00A4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167E4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14077-2017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1472B1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04686-2016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 с курсом медицинской реабилитации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687A6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Неврология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17176-2018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неврологии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неврологии, медицинской генетики и нейрохирургии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67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67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62C60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2C60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Неврология (</w:t>
            </w:r>
            <w:r w:rsidRPr="00762C60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Терапия, Анестезиология-реаниматология)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2C60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19327-2018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2C60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Алгоритм действий и неотложная помощь при остром нарушении мозгового кровообращения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2C60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мед. симуляции, сертификации и аккредитации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2C60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2C60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942A04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42A04" w:rsidRDefault="00A1647B" w:rsidP="00942A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 (</w:t>
            </w:r>
            <w:r w:rsidRPr="009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42A04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16196-2018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42A04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Инфекционная патология неонатального периода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42A04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942A04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42A04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AF62E2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Нарушения гемостаза в неонатологии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AF62E2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13864-2017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106E6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16693-2018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нефрологии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F92061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F92061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 (</w:t>
            </w:r>
            <w:r w:rsidRPr="00F92061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Акушерство и гинекология)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F92061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F92061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Предопухолевые заболевания. Рак молочной железы.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F92061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онкологии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F92061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F92061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622A0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16911-2018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онкологии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B4F2E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DB4F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 (</w:t>
            </w:r>
            <w:r w:rsidRPr="00DB4F2E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медицина), Терапия)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DB4F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19069-2018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DB4F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Скрининг, ранняя диагностика онкологических заболеваний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DB4F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онкологии, Центр мед. симуляции, сертификации и аккредитации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DB4F2E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DB4F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A76EE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общественного здоровья и здравоохранения ФПК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A76EE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18711-2018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Бережливые технологии в здравоохранении (на примере проекта "Бережливая поликлиника")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общественного здоровья и здравоохранения ФПК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6A369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Оториноларингология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14163-2017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оториноларингологии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отоларингологии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6A369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лечение глаукомы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офтальмологии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6A369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16914-2018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офтальмологии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офтальмологии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1C0C6F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16695-2018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147A1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147A1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</w:t>
            </w:r>
            <w:r w:rsidRPr="00147A18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A18">
              <w:rPr>
                <w:rFonts w:ascii="Times New Roman" w:hAnsi="Times New Roman" w:cs="Times New Roman"/>
                <w:sz w:val="24"/>
                <w:szCs w:val="24"/>
              </w:rPr>
              <w:t xml:space="preserve"> Пульмонология)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147A1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16585-2018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147A1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Аллергические заболевания органов дыхания у детей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147A1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147A18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147A1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9044D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</w:t>
            </w:r>
            <w:r w:rsidRPr="009044D7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16142-2018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органов дыхания у детей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9044D7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1C0C6F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3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15196-2018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Неотложные состояния у детей при инфекционной патологии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детских инфекций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034D66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034D66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</w:t>
            </w:r>
            <w:r w:rsidRPr="0003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034D66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14968-2018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034D66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детских инфекций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034D66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детских инфекций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034D66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034D66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9044D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</w:t>
            </w:r>
            <w:r w:rsidRPr="0090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14617-2017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детской кардиологии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9044D7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9044D7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854BAE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54BA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</w:t>
            </w: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Пульмонология)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54BA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14615-2017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54BA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органов дыхания у детей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854BA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854BAE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854BA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803C5B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03C5B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</w:t>
            </w:r>
            <w:r w:rsidRPr="00803C5B">
              <w:rPr>
                <w:rFonts w:ascii="Times New Roman" w:hAnsi="Times New Roman" w:cs="Times New Roman"/>
                <w:sz w:val="24"/>
                <w:szCs w:val="24"/>
              </w:rPr>
              <w:t>Гастроэнтерология)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03C5B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14541-2017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03C5B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детской диетологии и гастроэнтерологии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803C5B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803C5B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803C5B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A3DC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Профпатология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16509-2018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C3447F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C3447F" w:rsidRDefault="00A1647B" w:rsidP="00C34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Терапия, </w:t>
            </w:r>
          </w:p>
          <w:p w:rsidR="00A1647B" w:rsidRPr="00C3447F" w:rsidRDefault="00A1647B" w:rsidP="00C34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Офтальмология, Отоларингология, Хирургия, </w:t>
            </w:r>
          </w:p>
          <w:p w:rsidR="00A1647B" w:rsidRPr="00C3447F" w:rsidRDefault="00A1647B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Неврология, </w:t>
            </w:r>
            <w:proofErr w:type="spellStart"/>
            <w:r w:rsidRPr="00C3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C3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Акушерство-гинекология)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C3447F" w:rsidRDefault="00A1647B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16508-2018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C3447F" w:rsidRDefault="00A1647B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Периодические и предварительные медицинские осмотры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C3447F" w:rsidRDefault="00A1647B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C3447F" w:rsidRDefault="00A1647B" w:rsidP="00C3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C3447F" w:rsidRDefault="00A1647B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F7900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Психотерапия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(психиатрия)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16284-2018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психотерапии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психиатрии, наркологии и медицинской психологии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73C08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73C0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Пульмонология</w:t>
            </w:r>
          </w:p>
          <w:p w:rsidR="00A1647B" w:rsidRPr="00B73C0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73C08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Терапия, Анестезиология-реаниматология)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73C0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19193-2018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73C0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респираторной поддержки в клинике внутренних болезней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мед. симуляции, сертификации и аккредитации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B73C08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A106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13973-2017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Лучевая диагностика неотложных состояний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лучевой диагностики и лучевой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83514D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14018-2017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анестезиологии, реанимации и интенсивной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83514D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517CC9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  <w:p w:rsidR="00A1647B" w:rsidRPr="00517CC9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17CC9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Терапия, Анестезиология-реаниматология, Кардиология)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19332-2018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6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неотложной помощи при остром коронарном синдроме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мед. симуляции, сертификации и аккредитации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83514D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5C4D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  <w:p w:rsidR="00A1647B" w:rsidRPr="005C4D2E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Pr="005C4D2E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медицина), Акушерство и гинекология)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19331-2018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BD16D8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2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Неотложные состояния в акушерстве и гинекологии на </w:t>
            </w:r>
            <w:r w:rsidRPr="00042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этапе скорой медицинской помощи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 мед. симуляции, сертификации и аккредитации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50A66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Стоматология детская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14228-2017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детской стоматологии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детского возраста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76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76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2401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24019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детская (</w:t>
            </w:r>
            <w:r w:rsidRPr="00724019">
              <w:rPr>
                <w:rStyle w:val="xforms-value"/>
                <w:rFonts w:ascii="Times New Roman" w:hAnsi="Times New Roman" w:cs="Times New Roman"/>
                <w:sz w:val="24"/>
                <w:szCs w:val="24"/>
              </w:rPr>
              <w:t>Стоматология терапевтическая)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24019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18925-2018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24019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пульпы зуба у детей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24019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детского возраста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24019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24019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A443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66DB3" w:rsidRDefault="00A1647B" w:rsidP="006F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6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A1647B" w:rsidRPr="00763AD5" w:rsidRDefault="00A1647B" w:rsidP="006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16194-2018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Дифференцированный подход к стоматологическому лечению при заболеваниях слизистой оболочки полости 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A443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стоматологии общей практики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A443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15886-2018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стоматологии общей практики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(дистанционное обучение)</w:t>
            </w:r>
          </w:p>
        </w:tc>
      </w:tr>
      <w:tr w:rsidR="00A1647B" w:rsidRPr="00866DB3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66DB3" w:rsidRDefault="00A1647B" w:rsidP="0086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 (</w:t>
            </w:r>
            <w:r w:rsidRPr="0086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A1647B" w:rsidRPr="00866DB3" w:rsidRDefault="00A1647B" w:rsidP="0086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66DB3" w:rsidRDefault="00A1647B" w:rsidP="0086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866DB3" w:rsidRDefault="00A1647B" w:rsidP="0086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Дифференцированный подход к стоматологическому лечению заболеваний слизистой оболочки полости 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866DB3" w:rsidRDefault="00A1647B" w:rsidP="0086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866DB3" w:rsidRDefault="00A1647B" w:rsidP="00866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866DB3" w:rsidRDefault="00A1647B" w:rsidP="0086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 (дистанционное обучение)</w:t>
            </w:r>
          </w:p>
        </w:tc>
      </w:tr>
      <w:tr w:rsidR="00A1647B" w:rsidRPr="00062B7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15887-2018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Дифференцированный подход к ортопедическому лечению дефектов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 зубов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062B77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13896-2017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Ортопедическое лечение больных с дефектами, </w:t>
            </w: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деформациями и аномалиями зубочелюстной системы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Кафедра стоматологии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953B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Стоматология терапевтическая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16283-2018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пародонта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953B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16282-2018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пульпы зуба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953B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13894-2017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твердых тканей зуба. Кариес и его осложнения. Диагностика и лечение.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B708A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16218-2018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Травматические повреждения мягких тканей лица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B708A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16217-2018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Хирургические методы лечения заболеваний периодонтита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B708A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13916-2017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46A2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17224-2018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медицинской травматологии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судебной медицины, правоведения и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биотики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46A2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13986-2017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медицинской экспертизы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судебной медицины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C51D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16662-2018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терапии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C51D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370663" w:rsidRDefault="00A1647B" w:rsidP="0070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практика)</w:t>
            </w:r>
          </w:p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14647-2017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диабетологии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практике врача-терапевта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C51D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370663" w:rsidRDefault="00A1647B" w:rsidP="0070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практика)</w:t>
            </w:r>
          </w:p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14621-2017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суставов в амбулаторной практике: диагностика, лечение, реабилитация, экспертиза нетрудоспособности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70663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370663" w:rsidRDefault="00A1647B" w:rsidP="00370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Терапия (</w:t>
            </w:r>
            <w:r w:rsidRPr="003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практика)</w:t>
            </w:r>
          </w:p>
          <w:p w:rsidR="00A1647B" w:rsidRPr="00370663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370663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14473-2017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370663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желудочно-кишечного тракта в практике врача-терапевта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370663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370663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370663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C51D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0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14472-2017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сердечно-сосудистой системы в практике врача-терапевта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C6474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DC6474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  <w:r w:rsidRPr="00DC6474">
              <w:rPr>
                <w:rFonts w:ascii="Times New Roman" w:hAnsi="Times New Roman" w:cs="Times New Roman"/>
                <w:sz w:val="24"/>
                <w:szCs w:val="24"/>
              </w:rPr>
              <w:t xml:space="preserve"> (Общая врачебная практика)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DC6474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14469-2017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DC6474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хронических неинфекционных заболеваний, диспансеризация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DC6474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 с курсом медицинской реабилитации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DC6474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DC6474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3E3DA3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07533-2017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травматологии и ортопедии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8B5335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14023-2017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анестезиологии, реанимации и интенсивной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B32FDE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13862-2017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функциональной и ультразвуковой диагностики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C0245A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16841-2018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урологии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хирургии, курс урологии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A3226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14254-2017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A3226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14166-2017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061E6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16938-2018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фтизиатрии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туберкулеза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0B1AA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13917-2017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ультразвуковой диагностики и функциональной диагностики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0B1AAC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Функциональная диагностика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17254-2018</w:t>
            </w:r>
          </w:p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Эхокардиография</w:t>
            </w:r>
          </w:p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ультразвуковой диагностики и функциональной диагностики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1410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Хирургия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17225-2018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 паховых грыж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1410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16328-2018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Неотложная хирургия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14109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15691-2018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 щитовидной и паращитовидных желез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2269C2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14012-2017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хирургической стоматологии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DF6F06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16665-2018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эндокринологии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750015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16913-2018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эндоскопии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A1647B" w:rsidRPr="00507C0D" w:rsidTr="00A1647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14042-2017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эпидемиологии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7B" w:rsidRPr="00763AD5" w:rsidRDefault="00A1647B" w:rsidP="005A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7B" w:rsidRPr="00763AD5" w:rsidRDefault="00A1647B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</w:tbl>
    <w:p w:rsidR="003B24E8" w:rsidRDefault="003B24E8" w:rsidP="003B24E8"/>
    <w:p w:rsidR="00B75781" w:rsidRDefault="00B75781"/>
    <w:sectPr w:rsidR="00B75781" w:rsidSect="00C56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E8"/>
    <w:rsid w:val="00034D66"/>
    <w:rsid w:val="00042B4B"/>
    <w:rsid w:val="00123491"/>
    <w:rsid w:val="00147A18"/>
    <w:rsid w:val="0016049A"/>
    <w:rsid w:val="001B0DC0"/>
    <w:rsid w:val="00270366"/>
    <w:rsid w:val="002B4F4F"/>
    <w:rsid w:val="00370663"/>
    <w:rsid w:val="003B24E8"/>
    <w:rsid w:val="00517C11"/>
    <w:rsid w:val="00517CC9"/>
    <w:rsid w:val="005A7CD6"/>
    <w:rsid w:val="005C4D2E"/>
    <w:rsid w:val="00601D32"/>
    <w:rsid w:val="0064375F"/>
    <w:rsid w:val="00672941"/>
    <w:rsid w:val="006F11F4"/>
    <w:rsid w:val="007023F8"/>
    <w:rsid w:val="00724019"/>
    <w:rsid w:val="00762C60"/>
    <w:rsid w:val="00783EA8"/>
    <w:rsid w:val="007F1664"/>
    <w:rsid w:val="007F2113"/>
    <w:rsid w:val="00803C5B"/>
    <w:rsid w:val="008459A8"/>
    <w:rsid w:val="00854BAE"/>
    <w:rsid w:val="00866DB3"/>
    <w:rsid w:val="009044D7"/>
    <w:rsid w:val="00942A04"/>
    <w:rsid w:val="0098734F"/>
    <w:rsid w:val="00993156"/>
    <w:rsid w:val="009F1D1A"/>
    <w:rsid w:val="00A1647B"/>
    <w:rsid w:val="00A47FBD"/>
    <w:rsid w:val="00B73C08"/>
    <w:rsid w:val="00B749B9"/>
    <w:rsid w:val="00B75781"/>
    <w:rsid w:val="00BD16D8"/>
    <w:rsid w:val="00BF05B6"/>
    <w:rsid w:val="00C3447F"/>
    <w:rsid w:val="00C566C0"/>
    <w:rsid w:val="00CC383C"/>
    <w:rsid w:val="00DB4F2E"/>
    <w:rsid w:val="00DC6474"/>
    <w:rsid w:val="00E85DA4"/>
    <w:rsid w:val="00F2045B"/>
    <w:rsid w:val="00F3685C"/>
    <w:rsid w:val="00F92061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A130-1651-4E3E-B5C1-F769C2B2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s-value">
    <w:name w:val="xforms-value"/>
    <w:basedOn w:val="a0"/>
    <w:rsid w:val="005C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Ольга Емельянова</cp:lastModifiedBy>
  <cp:revision>51</cp:revision>
  <dcterms:created xsi:type="dcterms:W3CDTF">2018-12-25T05:01:00Z</dcterms:created>
  <dcterms:modified xsi:type="dcterms:W3CDTF">2019-01-14T06:12:00Z</dcterms:modified>
</cp:coreProperties>
</file>